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37" w:rsidRPr="00897637" w:rsidRDefault="00897637" w:rsidP="00897637">
      <w:pPr>
        <w:spacing w:line="240" w:lineRule="auto"/>
        <w:jc w:val="center"/>
        <w:rPr>
          <w:rFonts w:ascii="Arial" w:eastAsia="Times New Roman" w:hAnsi="Arial" w:cs="Arial"/>
          <w:sz w:val="55"/>
          <w:szCs w:val="55"/>
          <w:lang w:eastAsia="ru-RU"/>
        </w:rPr>
      </w:pPr>
      <w:bookmarkStart w:id="0" w:name="OLE_LINK5"/>
      <w:bookmarkStart w:id="1" w:name="OLE_LINK6"/>
      <w:r w:rsidRPr="00897637">
        <w:rPr>
          <w:rFonts w:ascii="Arial" w:eastAsia="Times New Roman" w:hAnsi="Arial" w:cs="Arial"/>
          <w:sz w:val="55"/>
          <w:szCs w:val="55"/>
          <w:lang w:eastAsia="ru-RU"/>
        </w:rPr>
        <w:t>Ребенок идет в школу. Педагогические и практические рекомендации родителям по адаптации первоклассников.</w:t>
      </w:r>
    </w:p>
    <w:bookmarkEnd w:id="0"/>
    <w:bookmarkEnd w:id="1"/>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Не торопите. Умение рассчитать время - ваша задача, и если это плохо удаётся, это не вина ребёнка;</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Не отправляйте ребёнка в школу без завтрака;</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Если увидите, что ребёнок огорчён, но молчит, не допытывайтесь, пусть успокоится, тогда и расскажет всё сам;</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После школы не торопитесь садиться за уроки, необходимо два часа отдыха ( ещё лучше 1,5 часа поспать) для восстановления сил. Низкая работоспособность с 14-16 часов;</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Не заставляйте делать уроки за один присест, после 15-20 минут занятий необходимы 10-15 минут перерыва, лучше, если он будет подвижным;</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необходимы;</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В общении с ребёнком старайтесь избегать условий: "Если ты сделаешь, то ...";</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 xml:space="preserve">Выработайте единую тактику общения всех взрослых в семье с ребёнком, свои разногласия по поводу педагогической тактики решайте </w:t>
      </w:r>
      <w:r w:rsidRPr="00897637">
        <w:rPr>
          <w:rFonts w:ascii="Arial" w:eastAsia="Times New Roman" w:hAnsi="Arial" w:cs="Arial"/>
          <w:sz w:val="25"/>
          <w:szCs w:val="25"/>
          <w:lang w:eastAsia="ru-RU"/>
        </w:rPr>
        <w:lastRenderedPageBreak/>
        <w:t>без него. Если что-то не получается, посоветуйтесь с учителем, психологом, врачом, прочитайте литературу для родителей;</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Будьте внимательны к жалобам ребёнка на головную боль, усталость, плохое состояние;</w:t>
      </w:r>
    </w:p>
    <w:p w:rsidR="00897637" w:rsidRPr="00897637" w:rsidRDefault="00897637" w:rsidP="00897637">
      <w:pPr>
        <w:numPr>
          <w:ilvl w:val="0"/>
          <w:numId w:val="1"/>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897637" w:rsidRPr="00897637" w:rsidRDefault="00897637" w:rsidP="00897637">
      <w:pPr>
        <w:spacing w:before="100" w:beforeAutospacing="1" w:after="100" w:afterAutospacing="1" w:line="240" w:lineRule="auto"/>
        <w:outlineLvl w:val="0"/>
        <w:rPr>
          <w:rFonts w:ascii="Arial" w:eastAsia="Times New Roman" w:hAnsi="Arial" w:cs="Arial"/>
          <w:b/>
          <w:bCs/>
          <w:kern w:val="36"/>
          <w:sz w:val="48"/>
          <w:szCs w:val="48"/>
          <w:lang w:eastAsia="ru-RU"/>
        </w:rPr>
      </w:pPr>
      <w:r w:rsidRPr="00897637">
        <w:rPr>
          <w:rFonts w:ascii="Arial" w:eastAsia="Times New Roman" w:hAnsi="Arial" w:cs="Arial"/>
          <w:b/>
          <w:bCs/>
          <w:kern w:val="36"/>
          <w:sz w:val="48"/>
          <w:szCs w:val="48"/>
          <w:lang w:eastAsia="ru-RU"/>
        </w:rPr>
        <w:t>Школьная зрелость</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Школьная зрелость определяется как такое состояние психики и организма ребенка, когда он по своим интеллектуальным, эмоциональным, социальным и физическим характеристикам способен не только успешно осваивать школьную программу, но и справляться с новым для себя режимом, спокойно и уверенно чувствовать себя в коллективе сверстников, а также поддерживать соответствующие отношения с окружающими. Для успешного обучения в школе ребенок должен обладать интеллектуальной, эмоциональной и социальной зрелостью. Сочетание этих трех компонентов обеспечивает успех адаптации ребенка к условиям школьного обучения.</w:t>
      </w:r>
      <w:r w:rsidRPr="00897637">
        <w:rPr>
          <w:rFonts w:ascii="Arial" w:eastAsia="Times New Roman" w:hAnsi="Arial" w:cs="Arial"/>
          <w:sz w:val="25"/>
          <w:szCs w:val="25"/>
          <w:lang w:eastAsia="ru-RU"/>
        </w:rPr>
        <w:br/>
        <w:t>      В интеллектуальной сфере характеристиками достижения школьной зрелости являются: способность управлять своими действиями и регулировать их, выделять существенные признаки предметов и устанавливать причинно-следственные связи между ними, развитое логическое запоминание, овладение по слуху разговорной речью, развитие тонкой моторики руки и зрительно-двигательной координации.</w:t>
      </w:r>
      <w:r w:rsidRPr="00897637">
        <w:rPr>
          <w:rFonts w:ascii="Arial" w:eastAsia="Times New Roman" w:hAnsi="Arial" w:cs="Arial"/>
          <w:sz w:val="25"/>
          <w:szCs w:val="25"/>
          <w:lang w:eastAsia="ru-RU"/>
        </w:rPr>
        <w:br/>
        <w:t>      Эмоциональная зрелость характеризуется определенным уровнем эмоциональной устойчивости, низким уровнем импульсивных реакций, развитием учебной мотивации. Эмоционально зрелый ребенок способен управлять своими эмоциями, он не бросается в истерику, если чем-то расстроен или недоволен, его настроение достаточно устойчиво и стабильно, он способен скрывать свое недовольство и разочарование.</w:t>
      </w:r>
      <w:r w:rsidRPr="00897637">
        <w:rPr>
          <w:rFonts w:ascii="Arial" w:eastAsia="Times New Roman" w:hAnsi="Arial" w:cs="Arial"/>
          <w:sz w:val="25"/>
          <w:szCs w:val="25"/>
          <w:lang w:eastAsia="ru-RU"/>
        </w:rPr>
        <w:br/>
        <w:t>      Социальная, или коммуникативная, зрелость – это, прежде всего, сформированность у ребенка потребности общаться с другими детьми и подчиняться обычаям и интересам детских групп, способность принимать на себя и выполнять роль школьника. Социально зрелый ребенок понимает и принимает правила школьной жизни, знает, как вести себя в школе, он способен подчиняться требованиям сложившейся ситуации. Он принимает правила: не стремится продолжать игру, когда надо садиться за парту, и не продолжает бегать и резвиться, когда прозвенел звонок на урок.</w:t>
      </w:r>
    </w:p>
    <w:p w:rsidR="00897637" w:rsidRPr="00897637" w:rsidRDefault="00897637" w:rsidP="00897637">
      <w:pPr>
        <w:spacing w:before="100" w:beforeAutospacing="1" w:after="100" w:afterAutospacing="1" w:line="240" w:lineRule="auto"/>
        <w:outlineLvl w:val="0"/>
        <w:rPr>
          <w:rFonts w:ascii="Arial" w:eastAsia="Times New Roman" w:hAnsi="Arial" w:cs="Arial"/>
          <w:b/>
          <w:bCs/>
          <w:kern w:val="36"/>
          <w:sz w:val="48"/>
          <w:szCs w:val="48"/>
          <w:lang w:eastAsia="ru-RU"/>
        </w:rPr>
      </w:pPr>
      <w:r w:rsidRPr="00897637">
        <w:rPr>
          <w:rFonts w:ascii="Arial" w:eastAsia="Times New Roman" w:hAnsi="Arial" w:cs="Arial"/>
          <w:b/>
          <w:bCs/>
          <w:kern w:val="36"/>
          <w:sz w:val="48"/>
          <w:szCs w:val="48"/>
          <w:lang w:eastAsia="ru-RU"/>
        </w:rPr>
        <w:t>НЕСКОЛЬКО РЕКОМЕНДАЦИЙ ПО ПОВЫШЕНИЮ УРОВНЯ ШКОЛЬНОЙ ЗРЕЛОСТИ</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Если вы считаете, что ваш ребенок недостаточно готов к обучению в школе, некоторые основные проблемы вы можете решить самостоятельно.</w:t>
      </w:r>
      <w:r w:rsidRPr="00897637">
        <w:rPr>
          <w:rFonts w:ascii="Arial" w:eastAsia="Times New Roman" w:hAnsi="Arial" w:cs="Arial"/>
          <w:sz w:val="25"/>
          <w:szCs w:val="25"/>
          <w:lang w:eastAsia="ru-RU"/>
        </w:rPr>
        <w:br/>
        <w:t>      При недостаточном запасе знаний важно расширить кругозор ребенка, стимулировать интерес к окружающему миру. Чаще водите ребенка на экскурсии, в музеи, фиксируйте его внимание на том, что он видит во время прогулки. Приучайте ребенка рассказывать о своих впечатлениях и ощущениях. Заинтересованно выслушивайте такие рассказы, даже они односложны и сбивчивы. Проявляйте внимание к тому, что говорит ребенок, отвечайте на все его вопросы. Полезно и самому задавать вопросы, уточнять то, что хочет сказать ребенок. Чаще читайте ребенку детские книжки и расспрашивайте о содержании прочитанного.</w:t>
      </w:r>
      <w:r w:rsidRPr="00897637">
        <w:rPr>
          <w:rFonts w:ascii="Arial" w:eastAsia="Times New Roman" w:hAnsi="Arial" w:cs="Arial"/>
          <w:sz w:val="25"/>
          <w:szCs w:val="25"/>
          <w:lang w:eastAsia="ru-RU"/>
        </w:rPr>
        <w:br/>
        <w:t>      Для повышения уровня развития мышления и речи используйте различные развивающие игры, которые вы можете найти в книгах, посвященных интеллектуальному развитию ребенка, и многочисленных детских журналах.</w:t>
      </w:r>
      <w:r w:rsidRPr="00897637">
        <w:rPr>
          <w:rFonts w:ascii="Arial" w:eastAsia="Times New Roman" w:hAnsi="Arial" w:cs="Arial"/>
          <w:sz w:val="25"/>
          <w:szCs w:val="25"/>
          <w:lang w:eastAsia="ru-RU"/>
        </w:rPr>
        <w:br/>
        <w:t>      Для развития образных представлений большое значение имеет любая творческая деятельность ребенка (рисование, лепка, вырезание из бумаги, аппликация и т.п.). Эти же виды деятельности полезны и для развития мелких движений руки, необходимых для овладения письмом.</w:t>
      </w:r>
      <w:r w:rsidRPr="00897637">
        <w:rPr>
          <w:rFonts w:ascii="Arial" w:eastAsia="Times New Roman" w:hAnsi="Arial" w:cs="Arial"/>
          <w:sz w:val="25"/>
          <w:szCs w:val="25"/>
          <w:lang w:eastAsia="ru-RU"/>
        </w:rPr>
        <w:br/>
        <w:t>      Для развития крупных движений и совершенствования общего физического развития ребенка привлекайте его к выполнению физических упражнений. Хорошо, если ребенок занимается каким-либо видом спорта.</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Для развития общей ориентации в окружающем мире и расширения запаса бытовых знаний можно ориентироваться на следующие вопросы для детей 1 класса:</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Как твоя фамилия, имя и отчество?</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Сколько лет твоей маме и твоему папе?</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Как зовут твоих бабушку и дедушку?</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Как называется столица государства, в котором ты живешь?</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Как называется улица, на которой живешь ты, твои родственники?</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Каковы номер дома и номер квартиры (твоей и твоих родственников)?</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Как называются птицы, которых можно встретить в окрестностях твоего дома?</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В каком месяце обычно появляется снег и когда он начинает таять?</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В котором часу ты обычно уходишь в школу и приходишь из школы?</w:t>
      </w:r>
    </w:p>
    <w:p w:rsidR="00897637" w:rsidRPr="00897637" w:rsidRDefault="00897637" w:rsidP="00897637">
      <w:pPr>
        <w:numPr>
          <w:ilvl w:val="0"/>
          <w:numId w:val="2"/>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Назови инструменты, которые есть у вас в доме.</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Режим дня первоклассника: боремся с усталостью</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Что же такое рационально организованный режим дня?</w:t>
      </w:r>
      <w:r w:rsidRPr="00897637">
        <w:rPr>
          <w:rFonts w:ascii="Arial" w:eastAsia="Times New Roman" w:hAnsi="Arial" w:cs="Arial"/>
          <w:sz w:val="25"/>
          <w:szCs w:val="25"/>
          <w:lang w:eastAsia="ru-RU"/>
        </w:rPr>
        <w:b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поест в школе...). Ушёл в школу...</w:t>
      </w:r>
      <w:r w:rsidRPr="00897637">
        <w:rPr>
          <w:rFonts w:ascii="Arial" w:eastAsia="Times New Roman" w:hAnsi="Arial" w:cs="Arial"/>
          <w:sz w:val="25"/>
          <w:szCs w:val="25"/>
          <w:lang w:eastAsia="ru-RU"/>
        </w:rPr>
        <w:br/>
        <w:t>      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 Гигиенисты считают: нормальное время прогулки для школьников младших классов - не меньше 3-3,5 часа. Увы - столько времени на воздухе проводят лишь 21 % всех детей младшего школьного возраста... 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r w:rsidRPr="00897637">
        <w:rPr>
          <w:rFonts w:ascii="Arial" w:eastAsia="Times New Roman" w:hAnsi="Arial" w:cs="Arial"/>
          <w:sz w:val="25"/>
          <w:szCs w:val="25"/>
          <w:lang w:eastAsia="ru-RU"/>
        </w:rPr>
        <w:br/>
        <w:t>      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Очень важно, как мы поможем школьнику организовать приготовление домашних заданий. Не секрет: даже если официально домашние задания не предусмотрены, это вовсе не означает, что на дом ничего не зададут... Очень часто выполнение заданий затягивается на час, а то и на два: ведь у маленького школьника не сформированы навыки самостоятельной работы. Кроме того, родители сплошь и рядом требуют многократного переписывания работы с черновика на чистовик, заставляют сделать все в один присест. А ведь максимальная продолжительность работы у младших школьников не больше 30 минут; а у некоторых - значительно меньше. Да еще им необходимы 15-минутные паузы для сохранения работоспособности... Имеет значение и время, когда ребенок делает уроки. Очень часто взрослые велят дождаться мамы: под ее приглядом, мол, дело пойдет надежнее. А дождаться - это значит до шести-семи вечера. Вот именно тогда занятия малоэффективны и очень утомительны: это как раз время резкого снижения работоспособности! Вот и сидит ребенок, мучается; зато вместе с мамой...</w:t>
      </w:r>
      <w:r w:rsidRPr="00897637">
        <w:rPr>
          <w:rFonts w:ascii="Arial" w:eastAsia="Times New Roman" w:hAnsi="Arial" w:cs="Arial"/>
          <w:sz w:val="25"/>
          <w:szCs w:val="25"/>
          <w:lang w:eastAsia="ru-RU"/>
        </w:rPr>
        <w:br/>
        <w:t>      Лучшее время для приготовления уроков – с 15 до 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самым трудным.</w:t>
      </w:r>
      <w:r w:rsidRPr="00897637">
        <w:rPr>
          <w:rFonts w:ascii="Arial" w:eastAsia="Times New Roman" w:hAnsi="Arial" w:cs="Arial"/>
          <w:sz w:val="25"/>
          <w:szCs w:val="25"/>
          <w:lang w:eastAsia="ru-RU"/>
        </w:rPr>
        <w:br/>
        <w:t>      Больной вопрос - телевизор. Не знаю, кто послушает меня, но все ж в сотый раз повторю: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 а сидеть надо на расстоянии от 2 до 5,5 м от экрана; сзади установить подсветку, чтобы снизить контрастность экрана.</w:t>
      </w:r>
      <w:r w:rsidRPr="00897637">
        <w:rPr>
          <w:rFonts w:ascii="Arial" w:eastAsia="Times New Roman" w:hAnsi="Arial" w:cs="Arial"/>
          <w:sz w:val="25"/>
          <w:szCs w:val="25"/>
          <w:lang w:eastAsia="ru-RU"/>
        </w:rPr>
        <w:br/>
        <w:t>      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взбучку и т. д. Исследования показывают: среди первоклассников, увы, выдерживают необходимые нормативы ночного сна только 24 % детей; остальные же недосыпают от получаса до полутора. 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Что же помогает организму справиться со школьной нагрузкой, сохранить высокую работоспособность? Прежде всего, волшебная сила движения.</w:t>
      </w:r>
      <w:r w:rsidRPr="00897637">
        <w:rPr>
          <w:rFonts w:ascii="Arial" w:eastAsia="Times New Roman" w:hAnsi="Arial" w:cs="Arial"/>
          <w:sz w:val="25"/>
          <w:szCs w:val="25"/>
          <w:lang w:eastAsia="ru-RU"/>
        </w:rPr>
        <w:br/>
        <w:t>      Вы замечали, конечно, как вырываются дети из класса, из школы? Как хочется им бегать, прыгать? Они, как обезьянки, висят, уцепившись за что только можно, крутятся, кричат... И часто слышишь: "Вот говорят, что они устали, а посмотрите - носятся как угорелые"... Поэтому и носятся, что очень устали от неподвижного сидения за партой, потому и кричат, что долго молча слушали учителя, потому и "бесятся", что нужна разрядка.</w:t>
      </w:r>
      <w:r w:rsidRPr="00897637">
        <w:rPr>
          <w:rFonts w:ascii="Arial" w:eastAsia="Times New Roman" w:hAnsi="Arial" w:cs="Arial"/>
          <w:sz w:val="25"/>
          <w:szCs w:val="25"/>
          <w:lang w:eastAsia="ru-RU"/>
        </w:rPr>
        <w:br/>
        <w:t>      Почему ребенку необходимо больше двигаться? Специальные исследования показали, что у школьников, которые ежедневно занимаются физическими упражнениями, много двигаются, бывают на свежем воздухе, отмечаются несколько большие прибавки в росте, значительнее увеличивается окружность грудной клетки, повышается жизненная емкость легких и сила мышц. Влияет это и на обмен веществ.</w:t>
      </w:r>
      <w:r w:rsidRPr="00897637">
        <w:rPr>
          <w:rFonts w:ascii="Arial" w:eastAsia="Times New Roman" w:hAnsi="Arial" w:cs="Arial"/>
          <w:sz w:val="25"/>
          <w:szCs w:val="25"/>
          <w:lang w:eastAsia="ru-RU"/>
        </w:rPr>
        <w:br/>
        <w:t>      После прогулки у ребенка розовеют щеки, он становится веселым, активным, уже не жалуется на усталость и головную боль. А если вместо вечернего сидения у телевизора прогуляться перед сном? Малыш уснет быстрее, и спокойнее будет спать, и встанет утром бодрый, и меньше устанет за учебный день. Такие благоприятные изменения происходят потому, что укрепляется основа основ нашей деятельности - нервная система, повышается сила, подвижность и уравновешенность нервных процессов. В результате нервная система приобретает способность быстро приспосабливаться к новой обстановке, к новым видам деятельности, не поддаваться утомлению.</w:t>
      </w:r>
    </w:p>
    <w:p w:rsidR="00897637" w:rsidRPr="00897637" w:rsidRDefault="00897637" w:rsidP="00897637">
      <w:pPr>
        <w:spacing w:before="100" w:beforeAutospacing="1" w:after="100" w:afterAutospacing="1" w:line="240" w:lineRule="auto"/>
        <w:outlineLvl w:val="0"/>
        <w:rPr>
          <w:rFonts w:ascii="Arial" w:eastAsia="Times New Roman" w:hAnsi="Arial" w:cs="Arial"/>
          <w:b/>
          <w:bCs/>
          <w:kern w:val="36"/>
          <w:sz w:val="48"/>
          <w:szCs w:val="48"/>
          <w:lang w:eastAsia="ru-RU"/>
        </w:rPr>
      </w:pPr>
      <w:r w:rsidRPr="00897637">
        <w:rPr>
          <w:rFonts w:ascii="Arial" w:eastAsia="Times New Roman" w:hAnsi="Arial" w:cs="Arial"/>
          <w:b/>
          <w:bCs/>
          <w:kern w:val="36"/>
          <w:sz w:val="48"/>
          <w:szCs w:val="48"/>
          <w:lang w:eastAsia="ru-RU"/>
        </w:rPr>
        <w:t>Секреты успешной адаптации первоклассников</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Уважаемые родители будущих и нынешних первоклассников! Каждый из вас беспокоится, сможет ли ваш ребёнок достаточно быстро и безболезненно адаптироваться к переменам в его новой «школьной» жизни. Поэтому поговорим о том, как нам, родителям, помочь своим детям в этом сложном процессе.</w:t>
      </w:r>
    </w:p>
    <w:p w:rsidR="00897637"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Чаще всего успешной адаптации мешает именно тревога родителей. Если вы очень переживаете по поводу школы, сначала справьтесь со своими чувствами. Вы опасаетесь, что ваш ребёнок станет чаще болеть? Боитесь, что его будут обижать? Не готовы к тому, что у него появятся близкие люди вне дома? Тревожитесь, что его станут слишком сурово наказывать? Нервничаете по поводу того, что другие дети научат его каким-то плохим словам? Не стесняйтесь этих чувств и фантазий. Всем любящим родителям пришлось пройти через эту стадию. Вам тоже нужно время, чтобы привыкнуть к мысли, что ваш малыш уже подрос и вступает в новую фазу самостоятельной жизни. Понадобится время, чтобы обсудить свои чувства с близкими, посмеяться над своими страхами, поговорить с будущими учителями.</w:t>
      </w:r>
      <w:r w:rsidRPr="00897637">
        <w:rPr>
          <w:rFonts w:ascii="Arial" w:eastAsia="Times New Roman" w:hAnsi="Arial" w:cs="Arial"/>
          <w:sz w:val="25"/>
          <w:szCs w:val="25"/>
          <w:lang w:eastAsia="ru-RU"/>
        </w:rPr>
        <w:br/>
        <w:t>      Встретившись с преподавателями заранее, вы сможете лучше понять, кому вы доверяете своего ребёнка. Сможете спросить, сколько детей в классе; что обычно делают, если кто-то заболел, подрался; каким образом связываются с родителями в экстренных случаях?</w:t>
      </w:r>
      <w:r w:rsidRPr="00897637">
        <w:rPr>
          <w:rFonts w:ascii="Arial" w:eastAsia="Times New Roman" w:hAnsi="Arial" w:cs="Arial"/>
          <w:sz w:val="25"/>
          <w:szCs w:val="25"/>
          <w:lang w:eastAsia="ru-RU"/>
        </w:rPr>
        <w:br/>
        <w:t>      Ответы учителей помогут вам принять правильное решение. Когда вы сами почувствуете уверенность, то сумеете передать своё спокойствие маленькому школьнику.</w:t>
      </w:r>
      <w:r w:rsidRPr="00897637">
        <w:rPr>
          <w:rFonts w:ascii="Arial" w:eastAsia="Times New Roman" w:hAnsi="Arial" w:cs="Arial"/>
          <w:sz w:val="25"/>
          <w:szCs w:val="25"/>
          <w:lang w:eastAsia="ru-RU"/>
        </w:rPr>
        <w:br/>
        <w:t>      Чем проще и обыкновеннее будет выглядеть ваш малыш, тем легче ему будет найти своё место среди ровесников. Ребёнок, у которого яркая дорогая одежда, необычные, привлекающие внимание карандаши, пеналы, тетради, банты, становится похожим на яркую бабочку, он привлекает к себе слишком пристальное внимание и легко становится объектом насмешек.</w:t>
      </w:r>
      <w:r w:rsidRPr="00897637">
        <w:rPr>
          <w:rFonts w:ascii="Arial" w:eastAsia="Times New Roman" w:hAnsi="Arial" w:cs="Arial"/>
          <w:sz w:val="25"/>
          <w:szCs w:val="25"/>
          <w:lang w:eastAsia="ru-RU"/>
        </w:rPr>
        <w:br/>
        <w:t>      В стремлении к сплочению детский коллектив быстро разделяет массу на «своих» и «чужих». В «свои» попадают те, которых большинство. В «чужие» записывают меньшинство – скажем, ребёнка с явным физическим дефектом или единственного мальчика во фраке и с бабочкой среди детей в майках и джинсах.</w:t>
      </w:r>
      <w:r w:rsidRPr="00897637">
        <w:rPr>
          <w:rFonts w:ascii="Arial" w:eastAsia="Times New Roman" w:hAnsi="Arial" w:cs="Arial"/>
          <w:sz w:val="25"/>
          <w:szCs w:val="25"/>
          <w:lang w:eastAsia="ru-RU"/>
        </w:rPr>
        <w:br/>
        <w:t>      Если ваш ребёнок неминуемо относится к меньшинству (слишком полный или слишком маленький ростом, единственный представитель другой национальности в классе и т.п.), то придётся заранее встретиться с педагогами и рассказать им, как вы помогаете ему справиться с его сложностями. Расскажите, как вы учите его преодолевать смущение и защищать своё достоинство. Спросите у педагогов, как они решают подобные проблемы.</w:t>
      </w:r>
      <w:r w:rsidRPr="00897637">
        <w:rPr>
          <w:rFonts w:ascii="Arial" w:eastAsia="Times New Roman" w:hAnsi="Arial" w:cs="Arial"/>
          <w:sz w:val="25"/>
          <w:szCs w:val="25"/>
          <w:lang w:eastAsia="ru-RU"/>
        </w:rPr>
        <w:br/>
        <w:t>      После тщательной подготовки ребёнок приходит в новую школу. И вот – момент, которого вы так боялись. Он куксится и начинает хныкать: «Я не хочу оставаться тут! Забери меня домой!» Если вы не готовы к такому повороту событий и растеряны – ребёнок удвоит шумовую атаку и сдобрит её драматическими эффектами. Может повалиться на пол и устроить истерику. Может прижаться к вам так, что трое взрослых не оттащат, или забиться в угол и начать дрожать. Словом, он задержит вас на пороге школы и превратит расставание в душераздирающую сцену.</w:t>
      </w:r>
      <w:r w:rsidRPr="00897637">
        <w:rPr>
          <w:rFonts w:ascii="Arial" w:eastAsia="Times New Roman" w:hAnsi="Arial" w:cs="Arial"/>
          <w:sz w:val="25"/>
          <w:szCs w:val="25"/>
          <w:lang w:eastAsia="ru-RU"/>
        </w:rPr>
        <w:br/>
        <w:t>      Для разрешения подобных трудностей имеет смысл придерживаться простых правил:</w:t>
      </w:r>
    </w:p>
    <w:p w:rsidR="00897637" w:rsidRPr="00897637" w:rsidRDefault="00897637" w:rsidP="00897637">
      <w:pPr>
        <w:numPr>
          <w:ilvl w:val="0"/>
          <w:numId w:val="3"/>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Готовьте ребёнка к событию заранее.</w:t>
      </w:r>
    </w:p>
    <w:p w:rsidR="00897637" w:rsidRPr="00897637" w:rsidRDefault="00897637" w:rsidP="00897637">
      <w:pPr>
        <w:numPr>
          <w:ilvl w:val="0"/>
          <w:numId w:val="3"/>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Поднимите малыша пораньше, чтобы у него было время спокойно умыться, одеться, позавтракать, полностью проснуться и немножко с вами подурачиться. Зарядившись с утра положительными эмоциями, он куда легче перенесёт грядущую разлуку.</w:t>
      </w:r>
    </w:p>
    <w:p w:rsidR="00897637" w:rsidRPr="00897637" w:rsidRDefault="00897637" w:rsidP="00897637">
      <w:pPr>
        <w:numPr>
          <w:ilvl w:val="0"/>
          <w:numId w:val="3"/>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На прощание дайте ребёнку сюрприз: смешной рисунок или забавную печатку на ладошку. Подбодрите его и будьте позитивны и спокойны сами.</w:t>
      </w:r>
    </w:p>
    <w:p w:rsidR="00897637" w:rsidRPr="00897637" w:rsidRDefault="00897637" w:rsidP="00897637">
      <w:pPr>
        <w:numPr>
          <w:ilvl w:val="0"/>
          <w:numId w:val="3"/>
        </w:num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Пожелайте ему доброго дня, скажите, что любите его и непременно придёте за ним вечером. Спокойно обнимите и уходите, помахав рукой.</w:t>
      </w:r>
    </w:p>
    <w:p w:rsidR="00136A2E" w:rsidRPr="00897637" w:rsidRDefault="00897637" w:rsidP="00897637">
      <w:pPr>
        <w:spacing w:before="100" w:beforeAutospacing="1" w:after="100" w:afterAutospacing="1" w:line="240" w:lineRule="auto"/>
        <w:rPr>
          <w:rFonts w:ascii="Arial" w:eastAsia="Times New Roman" w:hAnsi="Arial" w:cs="Arial"/>
          <w:sz w:val="25"/>
          <w:szCs w:val="25"/>
          <w:lang w:eastAsia="ru-RU"/>
        </w:rPr>
      </w:pPr>
      <w:r w:rsidRPr="00897637">
        <w:rPr>
          <w:rFonts w:ascii="Arial" w:eastAsia="Times New Roman" w:hAnsi="Arial" w:cs="Arial"/>
          <w:sz w:val="25"/>
          <w:szCs w:val="25"/>
          <w:lang w:eastAsia="ru-RU"/>
        </w:rPr>
        <w:t>      После того, как ваш первоклассник придёт домой, спросите, что хорошего у него сегодня произошло. Постарайтесь не торопить с ответом и внимательно выслушайте рассказ.</w:t>
      </w:r>
    </w:p>
    <w:sectPr w:rsidR="00136A2E" w:rsidRPr="00897637" w:rsidSect="00136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E0C"/>
    <w:multiLevelType w:val="multilevel"/>
    <w:tmpl w:val="B22C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81EF0"/>
    <w:multiLevelType w:val="multilevel"/>
    <w:tmpl w:val="E176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61ABB"/>
    <w:multiLevelType w:val="multilevel"/>
    <w:tmpl w:val="5E5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866FF7"/>
    <w:rsid w:val="00136A2E"/>
    <w:rsid w:val="007D3B18"/>
    <w:rsid w:val="00866FF7"/>
    <w:rsid w:val="00897637"/>
    <w:rsid w:val="00F02FAD"/>
    <w:rsid w:val="00F06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2E"/>
  </w:style>
  <w:style w:type="paragraph" w:styleId="1">
    <w:name w:val="heading 1"/>
    <w:basedOn w:val="a"/>
    <w:link w:val="10"/>
    <w:uiPriority w:val="9"/>
    <w:qFormat/>
    <w:rsid w:val="00897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FF7"/>
    <w:rPr>
      <w:b/>
      <w:bCs/>
    </w:rPr>
  </w:style>
  <w:style w:type="character" w:styleId="a5">
    <w:name w:val="Emphasis"/>
    <w:basedOn w:val="a0"/>
    <w:uiPriority w:val="20"/>
    <w:qFormat/>
    <w:rsid w:val="00866FF7"/>
    <w:rPr>
      <w:i/>
      <w:iCs/>
    </w:rPr>
  </w:style>
  <w:style w:type="character" w:customStyle="1" w:styleId="apple-converted-space">
    <w:name w:val="apple-converted-space"/>
    <w:basedOn w:val="a0"/>
    <w:rsid w:val="00866FF7"/>
  </w:style>
  <w:style w:type="paragraph" w:customStyle="1" w:styleId="11">
    <w:name w:val="11"/>
    <w:basedOn w:val="a"/>
    <w:rsid w:val="00F02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F02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0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02F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763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21198207">
      <w:bodyDiv w:val="1"/>
      <w:marLeft w:val="0"/>
      <w:marRight w:val="0"/>
      <w:marTop w:val="0"/>
      <w:marBottom w:val="0"/>
      <w:divBdr>
        <w:top w:val="none" w:sz="0" w:space="0" w:color="auto"/>
        <w:left w:val="none" w:sz="0" w:space="0" w:color="auto"/>
        <w:bottom w:val="none" w:sz="0" w:space="0" w:color="auto"/>
        <w:right w:val="none" w:sz="0" w:space="0" w:color="auto"/>
      </w:divBdr>
      <w:divsChild>
        <w:div w:id="1369916565">
          <w:marLeft w:val="0"/>
          <w:marRight w:val="0"/>
          <w:marTop w:val="0"/>
          <w:marBottom w:val="268"/>
          <w:divBdr>
            <w:top w:val="none" w:sz="0" w:space="0" w:color="auto"/>
            <w:left w:val="none" w:sz="0" w:space="0" w:color="auto"/>
            <w:bottom w:val="single" w:sz="18" w:space="0" w:color="FFFAC8"/>
            <w:right w:val="none" w:sz="0" w:space="0" w:color="auto"/>
          </w:divBdr>
        </w:div>
        <w:div w:id="1452825344">
          <w:marLeft w:val="0"/>
          <w:marRight w:val="0"/>
          <w:marTop w:val="0"/>
          <w:marBottom w:val="251"/>
          <w:divBdr>
            <w:top w:val="none" w:sz="0" w:space="0" w:color="auto"/>
            <w:left w:val="none" w:sz="0" w:space="0" w:color="auto"/>
            <w:bottom w:val="none" w:sz="0" w:space="0" w:color="auto"/>
            <w:right w:val="none" w:sz="0" w:space="0" w:color="auto"/>
          </w:divBdr>
        </w:div>
      </w:divsChild>
    </w:div>
    <w:div w:id="1054625320">
      <w:bodyDiv w:val="1"/>
      <w:marLeft w:val="0"/>
      <w:marRight w:val="0"/>
      <w:marTop w:val="0"/>
      <w:marBottom w:val="0"/>
      <w:divBdr>
        <w:top w:val="none" w:sz="0" w:space="0" w:color="auto"/>
        <w:left w:val="none" w:sz="0" w:space="0" w:color="auto"/>
        <w:bottom w:val="none" w:sz="0" w:space="0" w:color="auto"/>
        <w:right w:val="none" w:sz="0" w:space="0" w:color="auto"/>
      </w:divBdr>
    </w:div>
    <w:div w:id="14757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14196</Characters>
  <Application>Microsoft Office Word</Application>
  <DocSecurity>0</DocSecurity>
  <Lines>118</Lines>
  <Paragraphs>33</Paragraphs>
  <ScaleCrop>false</ScaleCrop>
  <Company>diakov.net</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2015-02-03T13:13:00Z</dcterms:created>
  <dcterms:modified xsi:type="dcterms:W3CDTF">2015-02-03T13:13:00Z</dcterms:modified>
</cp:coreProperties>
</file>